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240" w:line="240" w:lineRule="auto"/>
        <w:rPr>
          <w:color w:val="2f5496"/>
          <w:sz w:val="22"/>
          <w:szCs w:val="22"/>
        </w:rPr>
      </w:pPr>
      <w:r w:rsidDel="00000000" w:rsidR="00000000" w:rsidRPr="00000000">
        <w:rPr>
          <w:color w:val="2f5496"/>
          <w:sz w:val="22"/>
          <w:szCs w:val="22"/>
          <w:rtl w:val="0"/>
        </w:rPr>
        <w:t xml:space="preserve">Vices apparents apparus dans l'année qui suit la réception : lettre adressée au constructeur dans le cas d'un logement neuf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Le propriétaire : [Nom et prénom]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  <w:t xml:space="preserve">[Adresse]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  <w:t xml:space="preserve">[Code postal et Ville]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Le constructeur : [Nom et prénom]</w:t>
      </w:r>
    </w:p>
    <w:p w:rsidR="00000000" w:rsidDel="00000000" w:rsidP="00000000" w:rsidRDefault="00000000" w:rsidRPr="00000000" w14:paraId="00000008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[Adresse]</w:t>
      </w:r>
    </w:p>
    <w:p w:rsidR="00000000" w:rsidDel="00000000" w:rsidP="00000000" w:rsidRDefault="00000000" w:rsidRPr="00000000" w14:paraId="00000009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[Code postal et Ville]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Le [date] à [lieu]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  <w:t xml:space="preserve">Lettre recommandée avec accusé de réception </w:t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Objet : vices apparents apparus dans l'année suivant la réception du bien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  <w:t xml:space="preserve">Madame, Monsieur,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  <w:t xml:space="preserve">Par la présente, je tiens à vous informer de certains vices apparents que j’ai remarqués dans le logement neuf situé [adresse], dont la société [nom de la société] a réalisé des travaux achevés le [date de livraison des travaux]. </w:t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  <w:t xml:space="preserve">Les travaux que devaient réaliser la société [nom de la société] étaient les suivants : [mission 1, mission 2,…,mission X]. </w:t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  <w:t xml:space="preserve">Dans l’année qui a suivi la réception, les vices apparents suivant ont été constatés 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[Vice 1 : soyez le plus précis possible] ;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[Vice 2 : soyez le plus précis possible] ;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[Vice 3 : soyez le plus précis possible] ;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[Vice X : soyez le plus précis possible] ;</w:t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  <w:t xml:space="preserve">Par conséquent, et en application de l'article 1792-6 du Code Civil, je vous demande par la présente de bien vouloir faire jouer la garantie de parfait achèvement que tout entrepreneur doit au maître d'ouvrage.</w:t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  <w:t xml:space="preserve">Par ailleurs, je me tiens à votre disposition pour prendre rendez-vous afin que vous puissiez évaluer les malfaçons évoquées et convenir d’un calendrier de réalisation des travaux.</w:t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  <w:t xml:space="preserve">Dans l’attente d’un retour de votre part, je vous prie d'agréer, Madame, Monsieur, l'expression de mes sentiments distingués.</w:t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  <w:t xml:space="preserve">[Signature]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